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50B2" w:rsidRPr="00EA50B2" w:rsidRDefault="00EA50B2" w:rsidP="00EA50B2">
      <w:pPr>
        <w:widowControl/>
        <w:pBdr>
          <w:top w:val="dashed" w:sz="6" w:space="0" w:color="747349"/>
          <w:bottom w:val="dashed" w:sz="6" w:space="0" w:color="747349"/>
        </w:pBdr>
        <w:shd w:val="clear" w:color="auto" w:fill="F8F8F2"/>
        <w:spacing w:after="100" w:afterAutospacing="1"/>
        <w:jc w:val="center"/>
        <w:outlineLvl w:val="1"/>
        <w:rPr>
          <w:rFonts w:ascii="Times New Roman" w:eastAsia="ＭＳ Ｐゴシック" w:hAnsi="Times New Roman" w:cs="Times New Roman"/>
          <w:color w:val="747349"/>
          <w:spacing w:val="6"/>
          <w:kern w:val="0"/>
          <w:sz w:val="36"/>
          <w:szCs w:val="36"/>
          <w14:ligatures w14:val="none"/>
        </w:rPr>
      </w:pPr>
      <w:r w:rsidRPr="00EA50B2">
        <w:rPr>
          <w:rFonts w:ascii="Times New Roman" w:eastAsia="ＭＳ Ｐゴシック" w:hAnsi="Times New Roman" w:cs="Times New Roman"/>
          <w:color w:val="747349"/>
          <w:spacing w:val="6"/>
          <w:kern w:val="0"/>
          <w:sz w:val="36"/>
          <w:szCs w:val="36"/>
          <w14:ligatures w14:val="none"/>
        </w:rPr>
        <w:t>災害や新興感染症の発生時等の対応について</w:t>
      </w:r>
    </w:p>
    <w:p w:rsidR="00EA50B2" w:rsidRPr="00EA50B2" w:rsidRDefault="00EA50B2" w:rsidP="00EA50B2">
      <w:pPr>
        <w:pStyle w:val="Web"/>
        <w:shd w:val="clear" w:color="auto" w:fill="F8F8F2"/>
        <w:spacing w:before="0" w:beforeAutospacing="0" w:after="192" w:afterAutospacing="0"/>
        <w:rPr>
          <w:rStyle w:val="aa"/>
          <w:rFonts w:ascii="Noto Sans JP" w:eastAsia="Noto Sans JP" w:hAnsi="Noto Sans JP"/>
          <w:color w:val="000000"/>
        </w:rPr>
      </w:pPr>
    </w:p>
    <w:p w:rsidR="00EA50B2" w:rsidRDefault="00EA50B2" w:rsidP="00EA50B2">
      <w:pPr>
        <w:pStyle w:val="Web"/>
        <w:shd w:val="clear" w:color="auto" w:fill="F8F8F2"/>
        <w:spacing w:before="0" w:beforeAutospacing="0" w:after="192" w:afterAutospacing="0"/>
        <w:rPr>
          <w:rFonts w:ascii="Noto Sans JP" w:eastAsia="Noto Sans JP" w:hAnsi="Noto Sans JP"/>
          <w:color w:val="000000"/>
        </w:rPr>
      </w:pPr>
      <w:r>
        <w:rPr>
          <w:rStyle w:val="aa"/>
          <w:rFonts w:ascii="Noto Sans JP" w:eastAsia="Noto Sans JP" w:hAnsi="Noto Sans JP" w:hint="eastAsia"/>
          <w:color w:val="000000"/>
        </w:rPr>
        <w:t>すみれ調剤薬局</w:t>
      </w:r>
      <w:r>
        <w:rPr>
          <w:rFonts w:ascii="Noto Sans JP" w:eastAsia="Noto Sans JP" w:hAnsi="Noto Sans JP" w:hint="eastAsia"/>
          <w:color w:val="000000"/>
        </w:rPr>
        <w:t>では、他の保険薬局等と連携し、次に掲げる体制を整備しています。</w:t>
      </w:r>
    </w:p>
    <w:p w:rsidR="00EA50B2" w:rsidRDefault="00EA50B2" w:rsidP="00EA50B2">
      <w:pPr>
        <w:pStyle w:val="Web"/>
        <w:shd w:val="clear" w:color="auto" w:fill="F8F8F2"/>
        <w:spacing w:before="0" w:beforeAutospacing="0" w:after="192" w:afterAutospacing="0"/>
        <w:rPr>
          <w:rFonts w:ascii="Noto Sans JP" w:eastAsia="Noto Sans JP" w:hAnsi="Noto Sans JP" w:hint="eastAsia"/>
          <w:color w:val="000000"/>
        </w:rPr>
      </w:pPr>
      <w:r>
        <w:rPr>
          <w:rFonts w:ascii="Noto Sans JP" w:eastAsia="Noto Sans JP" w:hAnsi="Noto Sans JP" w:hint="eastAsia"/>
          <w:color w:val="000000"/>
        </w:rPr>
        <w:t>○災害や新興感染症の発生時等に、医薬品の供給や地域の衛生管理に係る対応等を行う体制を確保しています。</w:t>
      </w:r>
    </w:p>
    <w:p w:rsidR="00EA50B2" w:rsidRDefault="00EA50B2" w:rsidP="00EA50B2">
      <w:pPr>
        <w:pStyle w:val="Web"/>
        <w:shd w:val="clear" w:color="auto" w:fill="F8F8F2"/>
        <w:spacing w:before="0" w:beforeAutospacing="0" w:after="192" w:afterAutospacing="0"/>
        <w:rPr>
          <w:rFonts w:ascii="Noto Sans JP" w:eastAsia="Noto Sans JP" w:hAnsi="Noto Sans JP" w:hint="eastAsia"/>
          <w:color w:val="000000"/>
        </w:rPr>
      </w:pPr>
      <w:r>
        <w:rPr>
          <w:rFonts w:ascii="Noto Sans JP" w:eastAsia="Noto Sans JP" w:hAnsi="Noto Sans JP" w:hint="eastAsia"/>
          <w:color w:val="000000"/>
        </w:rPr>
        <w:t>○都道府県等の行政機関、地域の医療機関若しくは薬局又は関係団体等と適切に連携するため、災害や新興感染症の発生時等における対応に係る地域の協議会又は研修等に積極的に参加するよう努めています。</w:t>
      </w:r>
    </w:p>
    <w:p w:rsidR="00EA50B2" w:rsidRDefault="00EA50B2" w:rsidP="00EA50B2">
      <w:pPr>
        <w:pStyle w:val="Web"/>
        <w:shd w:val="clear" w:color="auto" w:fill="F8F8F2"/>
        <w:spacing w:before="0" w:beforeAutospacing="0" w:after="192" w:afterAutospacing="0"/>
        <w:rPr>
          <w:rFonts w:ascii="Noto Sans JP" w:eastAsia="Noto Sans JP" w:hAnsi="Noto Sans JP" w:hint="eastAsia"/>
          <w:color w:val="000000"/>
        </w:rPr>
      </w:pPr>
      <w:r>
        <w:rPr>
          <w:rFonts w:ascii="Noto Sans JP" w:eastAsia="Noto Sans JP" w:hAnsi="Noto Sans JP" w:hint="eastAsia"/>
          <w:color w:val="000000"/>
        </w:rPr>
        <w:t>○災害や新興感染症の発生時等において対応可能な体制を整備しており、都道府県等から医薬品の供給等について協力の要請があった場合には、地域の関係機関と連携し、必要な対応を行います。</w:t>
      </w:r>
    </w:p>
    <w:p w:rsidR="00EA50B2" w:rsidRPr="00EA50B2" w:rsidRDefault="00EA50B2"/>
    <w:sectPr w:rsidR="00EA50B2" w:rsidRPr="00EA50B2" w:rsidSect="00EA50B2">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2"/>
    <w:rsid w:val="00934D51"/>
    <w:rsid w:val="00EA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E09AA"/>
  <w15:chartTrackingRefBased/>
  <w15:docId w15:val="{76027DB4-8C1F-4117-AF49-A68BA121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0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50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50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50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50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50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50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50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50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50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50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50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50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50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50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50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50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50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50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5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0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5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0B2"/>
    <w:pPr>
      <w:spacing w:before="160" w:after="160"/>
      <w:jc w:val="center"/>
    </w:pPr>
    <w:rPr>
      <w:i/>
      <w:iCs/>
      <w:color w:val="404040" w:themeColor="text1" w:themeTint="BF"/>
    </w:rPr>
  </w:style>
  <w:style w:type="character" w:customStyle="1" w:styleId="a8">
    <w:name w:val="引用文 (文字)"/>
    <w:basedOn w:val="a0"/>
    <w:link w:val="a7"/>
    <w:uiPriority w:val="29"/>
    <w:rsid w:val="00EA50B2"/>
    <w:rPr>
      <w:i/>
      <w:iCs/>
      <w:color w:val="404040" w:themeColor="text1" w:themeTint="BF"/>
    </w:rPr>
  </w:style>
  <w:style w:type="paragraph" w:styleId="a9">
    <w:name w:val="List Paragraph"/>
    <w:basedOn w:val="a"/>
    <w:uiPriority w:val="34"/>
    <w:qFormat/>
    <w:rsid w:val="00EA50B2"/>
    <w:pPr>
      <w:ind w:left="720"/>
      <w:contextualSpacing/>
    </w:pPr>
  </w:style>
  <w:style w:type="character" w:styleId="21">
    <w:name w:val="Intense Emphasis"/>
    <w:basedOn w:val="a0"/>
    <w:uiPriority w:val="21"/>
    <w:qFormat/>
    <w:rsid w:val="00EA50B2"/>
    <w:rPr>
      <w:i/>
      <w:iCs/>
      <w:color w:val="2F5496" w:themeColor="accent1" w:themeShade="BF"/>
    </w:rPr>
  </w:style>
  <w:style w:type="paragraph" w:styleId="22">
    <w:name w:val="Intense Quote"/>
    <w:basedOn w:val="a"/>
    <w:next w:val="a"/>
    <w:link w:val="23"/>
    <w:uiPriority w:val="30"/>
    <w:qFormat/>
    <w:rsid w:val="00EA5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A50B2"/>
    <w:rPr>
      <w:i/>
      <w:iCs/>
      <w:color w:val="2F5496" w:themeColor="accent1" w:themeShade="BF"/>
    </w:rPr>
  </w:style>
  <w:style w:type="character" w:styleId="24">
    <w:name w:val="Intense Reference"/>
    <w:basedOn w:val="a0"/>
    <w:uiPriority w:val="32"/>
    <w:qFormat/>
    <w:rsid w:val="00EA50B2"/>
    <w:rPr>
      <w:b/>
      <w:bCs/>
      <w:smallCaps/>
      <w:color w:val="2F5496" w:themeColor="accent1" w:themeShade="BF"/>
      <w:spacing w:val="5"/>
    </w:rPr>
  </w:style>
  <w:style w:type="paragraph" w:styleId="Web">
    <w:name w:val="Normal (Web)"/>
    <w:basedOn w:val="a"/>
    <w:uiPriority w:val="99"/>
    <w:semiHidden/>
    <w:unhideWhenUsed/>
    <w:rsid w:val="00EA50B2"/>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EA5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4744">
      <w:bodyDiv w:val="1"/>
      <w:marLeft w:val="0"/>
      <w:marRight w:val="0"/>
      <w:marTop w:val="0"/>
      <w:marBottom w:val="0"/>
      <w:divBdr>
        <w:top w:val="none" w:sz="0" w:space="0" w:color="auto"/>
        <w:left w:val="none" w:sz="0" w:space="0" w:color="auto"/>
        <w:bottom w:val="none" w:sz="0" w:space="0" w:color="auto"/>
        <w:right w:val="none" w:sz="0" w:space="0" w:color="auto"/>
      </w:divBdr>
    </w:div>
    <w:div w:id="16070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chouei@song.ocn.ne.jp</dc:creator>
  <cp:keywords/>
  <dc:description/>
  <cp:lastModifiedBy>chouei@song.ocn.ne.jp</cp:lastModifiedBy>
  <cp:revision>1</cp:revision>
  <dcterms:created xsi:type="dcterms:W3CDTF">2025-05-22T23:53:00Z</dcterms:created>
  <dcterms:modified xsi:type="dcterms:W3CDTF">2025-05-22T23:55:00Z</dcterms:modified>
</cp:coreProperties>
</file>